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972" w:rsidRDefault="008C3972" w:rsidP="008C3972">
      <w:pPr>
        <w:jc w:val="center"/>
        <w:rPr>
          <w:sz w:val="24"/>
          <w:szCs w:val="24"/>
        </w:rPr>
      </w:pPr>
      <w:r>
        <w:rPr>
          <w:sz w:val="24"/>
          <w:szCs w:val="24"/>
        </w:rPr>
        <w:t xml:space="preserve">Diyarbakır  İl Milli Eğitim </w:t>
      </w:r>
      <w:r w:rsidR="000E6962">
        <w:rPr>
          <w:sz w:val="24"/>
          <w:szCs w:val="24"/>
        </w:rPr>
        <w:t>Müdürlüğüne</w:t>
      </w:r>
      <w:r>
        <w:rPr>
          <w:sz w:val="24"/>
          <w:szCs w:val="24"/>
        </w:rPr>
        <w:br/>
        <w:t>gönderilmek üzere</w:t>
      </w:r>
    </w:p>
    <w:p w:rsidR="008C3972" w:rsidRDefault="008C3972" w:rsidP="008C3972">
      <w:pPr>
        <w:jc w:val="center"/>
        <w:rPr>
          <w:sz w:val="24"/>
          <w:szCs w:val="24"/>
        </w:rPr>
      </w:pPr>
      <w:r>
        <w:rPr>
          <w:sz w:val="24"/>
          <w:szCs w:val="24"/>
        </w:rPr>
        <w:t>............................... OKULU MÜDÜRLÜĞÜNE</w:t>
      </w:r>
    </w:p>
    <w:p w:rsidR="008C3972" w:rsidRDefault="008C3972" w:rsidP="008C3972">
      <w:pPr>
        <w:jc w:val="both"/>
        <w:rPr>
          <w:sz w:val="24"/>
          <w:szCs w:val="24"/>
        </w:rPr>
      </w:pPr>
      <w:r>
        <w:rPr>
          <w:sz w:val="24"/>
          <w:szCs w:val="24"/>
        </w:rPr>
        <w:t>KONU</w:t>
      </w:r>
      <w:r>
        <w:rPr>
          <w:sz w:val="24"/>
          <w:szCs w:val="24"/>
        </w:rPr>
        <w:tab/>
      </w:r>
      <w:r>
        <w:rPr>
          <w:sz w:val="24"/>
          <w:szCs w:val="24"/>
        </w:rPr>
        <w:tab/>
        <w:t>: Artırımlı ek hizmet puanı talebi hakkında</w:t>
      </w:r>
    </w:p>
    <w:p w:rsidR="008C3972" w:rsidRDefault="008C3972" w:rsidP="008C3972">
      <w:pPr>
        <w:rPr>
          <w:sz w:val="24"/>
          <w:szCs w:val="24"/>
        </w:rPr>
      </w:pPr>
    </w:p>
    <w:p w:rsidR="008C3972" w:rsidRDefault="008C3972" w:rsidP="008C3972">
      <w:pPr>
        <w:jc w:val="both"/>
        <w:rPr>
          <w:sz w:val="24"/>
          <w:szCs w:val="24"/>
        </w:rPr>
      </w:pPr>
      <w:r>
        <w:rPr>
          <w:sz w:val="24"/>
          <w:szCs w:val="24"/>
        </w:rPr>
        <w:tab/>
        <w:t xml:space="preserve">……. tarihinde </w:t>
      </w:r>
      <w:r w:rsidR="00D64360">
        <w:rPr>
          <w:sz w:val="24"/>
          <w:szCs w:val="24"/>
        </w:rPr>
        <w:t>zorunlu hizmet bölgesi olan …….. okulunda</w:t>
      </w:r>
      <w:r>
        <w:rPr>
          <w:sz w:val="24"/>
          <w:szCs w:val="24"/>
        </w:rPr>
        <w:t>….. öğretmeni olarak göreve başladım</w:t>
      </w:r>
      <w:r w:rsidR="00D64360">
        <w:rPr>
          <w:sz w:val="24"/>
          <w:szCs w:val="24"/>
        </w:rPr>
        <w:t xml:space="preserve">, daha sonra görev yerim değişse de sonraki görev yerim de zorunlu hizmet bölgesi olduğundan </w:t>
      </w:r>
      <w:r>
        <w:rPr>
          <w:sz w:val="24"/>
          <w:szCs w:val="24"/>
        </w:rPr>
        <w:t xml:space="preserve">göreve başladığım tarihten beri kesintisiz bir şekilde zorunlu hizmet bölgesinde görev yapmaktayım. </w:t>
      </w:r>
      <w:r w:rsidR="00D64360">
        <w:rPr>
          <w:sz w:val="24"/>
          <w:szCs w:val="24"/>
        </w:rPr>
        <w:t xml:space="preserve">Şu an …. İlçesi ….. okulunda görev yapmaktayım. </w:t>
      </w:r>
    </w:p>
    <w:p w:rsidR="008C3972" w:rsidRDefault="008C3972" w:rsidP="008C3972">
      <w:pPr>
        <w:ind w:firstLine="708"/>
        <w:jc w:val="both"/>
      </w:pPr>
      <w:r>
        <w:t xml:space="preserve">17/04/2015 tarih ve 29329 sayılı Resmi </w:t>
      </w:r>
      <w:proofErr w:type="spellStart"/>
      <w:r>
        <w:t>Gazete'de</w:t>
      </w:r>
      <w:proofErr w:type="spellEnd"/>
      <w:r>
        <w:t xml:space="preserve"> yayımlanarak yürürlüğe giren Milli Eğitim Bakanlığı Öğretmen Atama ve Yer Değiştirme Yönetmeliği'nin 40. maddesinde, </w:t>
      </w:r>
      <w:r>
        <w:rPr>
          <w:i/>
        </w:rPr>
        <w:t xml:space="preserve">"(1)Bir yıllık çalışmaları karşılığında olmak üzere, aday öğretmenlerden/öğretmenlerden: (...) c) Üçüncü hizmet bölgesinde bulunan illerin; (...) 3) 3 üncü hizmet alanındaki eğitim kurumlarında görev yapanlara 18, 4) 4 üncü hizmet alanındaki eğitim kurumlarında görev yapanlara 22, 5) 5 inci hizmet alanındaki eğitim kurumlarında görev yapanlara 26, 6) 6 </w:t>
      </w:r>
      <w:proofErr w:type="spellStart"/>
      <w:r>
        <w:rPr>
          <w:i/>
        </w:rPr>
        <w:t>ncı</w:t>
      </w:r>
      <w:proofErr w:type="spellEnd"/>
      <w:r>
        <w:rPr>
          <w:i/>
        </w:rPr>
        <w:t xml:space="preserve"> hizmet alanındaki eğitim kurumlarında görev yapanlara 30 hizmet puanı verilir. (2) Hizmet puanı, hizmet alanları bakımından bu Yönetmelikte belirlenen puanlardan görev yapılan hizmet alanı için öngörülen puanın o hizmet alanındaki çalışma süresi ile çarpımı sonucu elde edilir. (3) (...) Aynı hizmet alanında bulunan eğitim kurumlarında geçen süreler birlikte değerlendirilir. (...) (6)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w:t>
      </w:r>
      <w:r>
        <w:t>r." kuralı getirildikten sonra 42. maddesinde, </w:t>
      </w:r>
      <w:r>
        <w:rPr>
          <w:i/>
        </w:rPr>
        <w:t xml:space="preserve">"(1)Bakanlık öğretmen kadrolarında 6/5/2010 tarihinden sonra göreve başlayanlar: (...) c) Üçüncü hizmet bölgesindeki illerin; 1) 4 üncü hizmet alanındaki eğitim kurumlarında en az 5 yıl, 2) 5 inci hizmet alanındaki eğitim kurumlarında en az 4 yıl, 3) 6 </w:t>
      </w:r>
      <w:proofErr w:type="spellStart"/>
      <w:r>
        <w:rPr>
          <w:i/>
        </w:rPr>
        <w:t>ncı</w:t>
      </w:r>
      <w:proofErr w:type="spellEnd"/>
      <w:r>
        <w:rPr>
          <w:i/>
        </w:rPr>
        <w:t xml:space="preserve"> hizmet alanındaki eğitim kurumlarında en az 3 yıl çalışmakla yükümlüdür. (2) Zorunlu çalışma yükümlülüğü, 4, 5 veya 6 </w:t>
      </w:r>
      <w:proofErr w:type="spellStart"/>
      <w:r>
        <w:rPr>
          <w:i/>
        </w:rPr>
        <w:t>ncı</w:t>
      </w:r>
      <w:proofErr w:type="spellEnd"/>
      <w:r>
        <w:rPr>
          <w:i/>
        </w:rPr>
        <w:t xml:space="preserve"> hizmet alanlarından birinde ya da birkaçında yerine getirilebili</w:t>
      </w:r>
      <w:r>
        <w:t>r."; 44. maddesinde, </w:t>
      </w:r>
      <w:r>
        <w:rPr>
          <w:i/>
        </w:rPr>
        <w:t>"(1) Zorunlu çalışma yükümlülüğünden; a) 6/5/2010 tarihinden önce Bakanlık kadrolarında öğretmen olarak göreve başlayanlar...muaf tutulur...." ve 46. maddesinde, "(1)Zorunlu çalışma yükümlülüğüne tabi öğretmenlerin, zorunlu çalışma yükümlülüğü öngörülen hizmet alanlarındaki eğitim kurumlarında adaylık dâhil fiilen öğretmen olarak geçirdikleri süreler zorunlu çalışma süresinden sayılır</w:t>
      </w:r>
      <w:r>
        <w:t>...." düzenlemelerine yer verilmiştir.</w:t>
      </w:r>
    </w:p>
    <w:p w:rsidR="008C3972" w:rsidRDefault="008C3972" w:rsidP="008C3972">
      <w:pPr>
        <w:ind w:firstLine="708"/>
        <w:jc w:val="both"/>
      </w:pPr>
      <w:r>
        <w:rPr>
          <w:b/>
        </w:rPr>
        <w:t xml:space="preserve">İlgili yönetmelik hükmü gereğince </w:t>
      </w:r>
      <w:r>
        <w:rPr>
          <w:b/>
          <w:sz w:val="24"/>
          <w:szCs w:val="24"/>
        </w:rPr>
        <w:t xml:space="preserve">zorunlu hizmet bölgelerinde </w:t>
      </w:r>
      <w:r>
        <w:rPr>
          <w:b/>
        </w:rPr>
        <w:t xml:space="preserve">zorunlu hizmet alanları için öngörülen azami çalışma sürelerinin üzerinde </w:t>
      </w:r>
      <w:r>
        <w:rPr>
          <w:b/>
          <w:sz w:val="24"/>
          <w:szCs w:val="24"/>
        </w:rPr>
        <w:t>çalıştığım süreler için tarafıma artırımlı ek hizmet puanı verilmesini ister, gereğinin yapılmasını arz ve talep ederim.  …/…/2021</w:t>
      </w:r>
    </w:p>
    <w:p w:rsidR="008C3972" w:rsidRDefault="008C3972" w:rsidP="008C3972"/>
    <w:p w:rsidR="008C3972" w:rsidRDefault="008C3972" w:rsidP="008C3972">
      <w:r>
        <w:t xml:space="preserve">                                                                                                                                        Ad </w:t>
      </w:r>
      <w:proofErr w:type="spellStart"/>
      <w:r>
        <w:t>soyad</w:t>
      </w:r>
      <w:proofErr w:type="spellEnd"/>
    </w:p>
    <w:p w:rsidR="00BA5556" w:rsidRDefault="00BA5556"/>
    <w:sectPr w:rsidR="00BA5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972"/>
    <w:rsid w:val="000E6962"/>
    <w:rsid w:val="002A46BC"/>
    <w:rsid w:val="00701752"/>
    <w:rsid w:val="00835087"/>
    <w:rsid w:val="008C3972"/>
    <w:rsid w:val="00927C90"/>
    <w:rsid w:val="00BA5556"/>
    <w:rsid w:val="00CD0D49"/>
    <w:rsid w:val="00D56DF5"/>
    <w:rsid w:val="00D64360"/>
    <w:rsid w:val="00E04637"/>
    <w:rsid w:val="00EE5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B069D-27EB-6346-A1F3-2776BA51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Konuk Kullanıcı</cp:lastModifiedBy>
  <cp:revision>2</cp:revision>
  <dcterms:created xsi:type="dcterms:W3CDTF">2021-06-28T05:55:00Z</dcterms:created>
  <dcterms:modified xsi:type="dcterms:W3CDTF">2021-06-28T05:55:00Z</dcterms:modified>
</cp:coreProperties>
</file>